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EB" w:rsidRPr="000E2BEB" w:rsidRDefault="000E2BEB" w:rsidP="000E2BE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ПОЛОЖЕНИЕ</w:t>
      </w: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BE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о природоохранном социально-образовательном проекте</w:t>
      </w: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BE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«Эколята – Дошколята» по формированию у детей дошкольного возраста</w:t>
      </w: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E2BE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 xml:space="preserve">экологической культуры и культуры </w:t>
      </w:r>
      <w:proofErr w:type="spellStart"/>
      <w:r w:rsidRPr="000E2BE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  <w:t>природолюбия</w:t>
      </w:r>
      <w:proofErr w:type="spellEnd"/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Актуальность Проекта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 к природе родного края, а, значит, любовь к государству.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детей экологической культуры и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продолжено и после завершения обучения в дошкольной образовательной организации.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«Эколята – Дошколята» по формированию у детей экологической культуры и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«Эколята–Дошколята» является первым этапом общего процесса формирования экологической культуры ребёнка. Последующие ступени экологического образования и воспитания будут реализовываться в рамках экологических природоохранных социально-образовательных проектов «Эколята» (1-4 класс) и «Молодые защитники Природы» (5-9 и 10-11 класс).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Природоохранный социально-образовательный проект «Эколята – Дошколята» (в дальнейшем – Проект) является новым инновационным инструментарием развития дополнительного образования эколого-биологической направленности в дошкольных образовательных организациях российских регионов.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Цель Проекта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Задачи Проекта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расширить общий кругозор детей, способствовать развитию их творческих способностей;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помочь ребёнку самоопределиться в построении взаимоотношений с природой и окружающим его миром;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способствовать воспитанию потребности принимать активное участие в природоохранной и экологической деятельности.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Содержание Проекта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 предусматривается разносторонняя деятельность в дошкольных образовательных организациях с использованием образов сказочных героев «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 дошкольной образовательной организации принимают в «Эколята – дошколята»: на торжественной церемонии зачитывается текст посвящения в «Эколята», вручается Свидетельство «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Эколёнка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дошкольной образовательной организации» и специальный Знак (значок).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Воспитанник, став «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Эколёнком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будет понимать, что он вошёл в общество людей, которые берегут и защищают природу, которым свойственно доброе, уважительное, внимательное и заботливое отношение к ней.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Особенностью Проекта «Эколята – Дошколята» по формированию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друзей и защитников Природы.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культурой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осознания того, что он может стать настоящим другом природы.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в Проекте уделяется формированию у воспитанников дошкольных образовательных организаций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Природолюбие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дошкольных </w:t>
      </w: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организаций, рисование и т.д. и протекает на уровне формирования образов, представлений</w:t>
      </w:r>
      <w:proofErr w:type="gram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ориентирует деятельность воспитателя и педагога на системный подход в развитии у детей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возрастной группы воспитанников составляются свои комплексы занятий, что позволяет представить учебно-воспитательный процесс целостным и развивающимся.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ребёнка.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является составной частью системы дополнительного образования эколого-биологической направленности дошкольных образовательных организаций.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Прогнозируемые результаты: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детей основ экологической культуры и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повышение общей культуры ребёнка;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у ребёнка духовно богатого внутреннего мира и системы ценностных отношений к окружающей природной среде;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развитие в ребёнке внутренней потребности любви к природе, участию в природоохранной и экологической деятельности;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расширение общего кругозора детей, развитие их творческих способностей.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Задачи Проекта решаются путём: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создания и внедрения с использованием образов сказочных героев «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друзей и защитников Природы новых приёмов, форм, методов и подходов, направленных на воспитание у ребёнка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предоставления возможности ребёнку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комплексного подхода к проблеме экологического, нравственного, культурного и духовного воспитания и образования ребёнка;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создания в рамках Проекта необходимой методологической и методической базы;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предоставления детям возможности общения со своими сверстниками из других дошкольных образовательных организаций по различным темам и направлениям данного Проекта.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дошкольной образовательной организации любого региона Российской Федерации.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воспитанников дошкольных образовательных организаций.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Исполнительными структурами по развитию Проекта «Эколята – Дошколята»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Проекта создаются программный и организационный комитеты, тематические секции и рабочие группы.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 xml:space="preserve">Проект «Эколята – Дошколята» базируется </w:t>
      </w:r>
      <w:proofErr w:type="gramStart"/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на</w:t>
      </w:r>
      <w:proofErr w:type="gramEnd"/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: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применении в процессе воспитания у детей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процессе экологического, природоохранного, нравственного, духовного и  эстетического воспитания и образования ребёнка, элементов и методов системного подхода и анализа, систематизации и классификации знаний;</w:t>
      </w:r>
      <w:proofErr w:type="gramEnd"/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рассмотрении всей совокупности составных частей и элементов учебного и воспитательного процесса дошкольной образовательной организации, направленного на развитие у детей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проблем экологического, природоохранного, нравственного, духовного и эстетического воспитания ребёнка, как единого, комплексного и системного учебно-воспитательного инструментария;</w:t>
      </w:r>
      <w:proofErr w:type="gramEnd"/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учебно-образовательном процессе дошкольных образовательных организаций образов сказочных героев «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друзей и защитников Природы;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proofErr w:type="gram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учебно-воспитательный процесс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межструктурных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 рамках изучения различных тем учебного пособия «Азбука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организации и реализации в рамках Проекта занятий и мероприятий с использованием учебного пособия «Азбука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книжной, игровой, аудио, видео и другой продукции с использованием образов сказочных героев «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друзей и защитников Природы;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введении в учебно-воспитательный процесс элементов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библиотерапии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комплексной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сказкотерапии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ребёнка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присутствии</w:t>
      </w:r>
      <w:proofErr w:type="gram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изучения той или иной темы или вопроса различных игровых элементов и программ;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включении</w:t>
      </w:r>
      <w:proofErr w:type="gram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учебно-воспитательный процесс разнообразных занятий и различных заданий по изучаемым темам, направлениям и вопросам;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gram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ребёнку возможности дальнейшего изучения того или иного материала с воспитателем, родителями и своими сверстниками за пределами дошкольной образовательной организации.</w:t>
      </w:r>
    </w:p>
    <w:p w:rsidR="00580ED6" w:rsidRDefault="00580ED6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580ED6" w:rsidRDefault="00580ED6">
      <w:pP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br w:type="page"/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 xml:space="preserve">Проект «Эколята – Дошколята» с целью формирования у воспитанников дошкольных образовательных организаций культуры </w:t>
      </w:r>
      <w:proofErr w:type="spellStart"/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предусматривает: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использование в дошкольных образовательных организациях учебного пособия «Азбука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учебно-методической базы для организации и проведения занятий по различным направлениям и темам учебного пособия «Азбука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в учебно-образовательном процессе дошкольных образовательных организаций образов сказочных героев «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друзей и защитников Природы;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комплектов учебных и учебно-методических пособий, раздаточных и наглядных материалов;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разработку и выпуск игровых, развивающих и познавательных книг и журналов, направленных на реализацию целей и задач Проекта;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друзей и защитников Природы;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разнообразных игровых комплексов и программ для дошкольных образовательных организаций, а также для организации занятий в семье;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разработку специальных элементов оформления помещений в дошкольных образовательных организациях;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и проведение различных игровых программ, конкурсов и викторин, других подобных мероприятий;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издание хрестоматий и различных хрестоматийных сборников;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и открытие страничек, разделов, рубрик, тематик, информационных полос Проекта в газетах, журналах, на  радио и в телевизионных передачах;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и проведение практических занятий по охране и защите Природы;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дошкольной образовательной организации;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опытно-экспериментальных участков, использование прилегающих территорий для организации и проведения в рамках Проекта занятий с детьми;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в учебном процессе элементов естественных и искусственных природных зон с их растительным и животным миром.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«Эколята – Дошколята» позволяет проводить комплексное обучение и воспитание ребёнка в дошкольной образовательной организации и в семье, направленное на развитие у детей культуры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580ED6" w:rsidRDefault="00580ED6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Рекомендуемые принципы работы с детьми, которые должны быть использованы при организации и проведении занятий в рамках Проекта «Эколята – Дошколята»: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системный подход к рассмотрению любой учебной темы, вопроса и проблемы с использованием элементов классификации знаний;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использование интегрирующего подхода в учебно-воспитательном процессе;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последовательность в обучении и воспитании;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преемственность при рассмотрении изучаемых тем;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 происходящего и учёт особенностей окружающего мира и влияющих на него факторов;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простота и доступность изучаемого материала;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наглядность при изучении тем и вопросов;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присутствие в учебно-воспитательном процессе элементов сравнения и различных примеров;</w:t>
      </w: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наличие практического показа, возможность постановки и проведения эксперимента при изучении темы или любого учебного материала;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добровольность в сознании и действиях ребёнка при изучении учебного вопроса и темы;</w:t>
      </w: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безопасность в организации и проведении учебно-воспитательного процесса;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осознанного подхода как в элементах преподавания того или иного учебного материала со стороны воспитателя и преподавателя, так и в элементах восприятия и познания этого материала со стороны ребёнка.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580ED6" w:rsidRDefault="00580ED6">
      <w:pP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br w:type="page"/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lastRenderedPageBreak/>
        <w:t>Рекомендуемые формы работы, применяемые во время организации и проведения учебно-воспитательного процесса в рамках Проекта «Эколята – Дошколята»: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чтение;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наблюдение;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обсуждение;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прослушивание тематических сказок и рассказов;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задание;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просмотр фрагментов фильма или телевизионной передачи;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прослушивание радиопередачи;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викторина;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конкурс;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тематическое оформление помещения;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встреча;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утренник;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прогулка;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на природе;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опыта;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экскурсия;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тематическое мероприятие.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Рекомендуемые инструментарии при организации работы в рамках Проекта «Эколята – Дошколята», которые могут быть использованы во время учебно-воспитательного процесса: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учебное пособие «Азбука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учебники и учебные пособия;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тематические книги;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хрестоматии;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рабочие тетради и дневники;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альбомы и тетради для раскрашивания;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наглядные и раздаточные материалы;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журналы и газеты;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художественные, познавательные и научно-популярные произведения;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энциклопедические и справочные издания;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аудио и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видеоносители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настольные, напольные, компьютерные и другие игры, а также игровые комплексы и программы с присутствием образов сказочных героев «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друзей и защитников Природы;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костюмы и образы сказочных героев «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Эколят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друзей и защитников Природы;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элементы мультипликации и диафильма;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художественные, телевизионные, учебные, документальные, научно-популярные и другие фильмы, их фрагменты и кадры;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театральные постановки, их фрагменты и элементы;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телевизионные передачи, их фрагменты и элементы;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музеи и картинные галереи;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выставки, ярмарки и различные тематические экспозиции;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опытные участки вокруг дошкольных образовательных организаций, а также прилегающих к ним территории;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элементы естественных и искусственных природных зон с их растительным и животным миром;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различные мероприятия, праздники, олимпиады, шествия и акции.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Рекомендуемые темы занятий по Проекту «Эколята – Дошколята»: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«Природа  вокруг нас»;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«Разнообразие Природы» (Красота Природы, Портреты Природы, Тайны Природы, Силы Природы, Богатства Природы);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«Времена года»;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«Время суток»;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«Животные и растения»;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«Человек – частичка Природы. Единство Человека и Природы»;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«Человек не может жить без Природы»;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«В Природе, как и у Человека, есть свои семьи и друзья»;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«Природа – твой друг! Значит, обижать ее нельзя!»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«Помоги Природе, помоги своему другу!»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«Выбери себе друга, заботься и ухаживай за ним»;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«Сохрани Природу от пожара»;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«Давайте не только любить и уважать, но и беречь и защищать Природу»;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«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Природолюбие</w:t>
      </w:r>
      <w:proofErr w:type="spellEnd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учебник нашей жизни».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</w:pP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Рекомендуемые темы занятий по учебному пособию «Азбука </w:t>
      </w:r>
      <w:proofErr w:type="spellStart"/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Природолюбия</w:t>
      </w:r>
      <w:proofErr w:type="spellEnd"/>
      <w:r w:rsidRPr="000E2BEB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»: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Будь аккуратен с Природой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Береги Природу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Будь вежлив с Природой и внимателен к Природе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Умей гулять на Природе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Дружить с Природой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Единство Человека и Природы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Жалеть Природу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Заботиться о Природе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Исследовать, изучать Природу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Красная книга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Любить Природу, любоваться Природой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Многообразие Природы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Наблюдать за Природой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Ответственность перед Природой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Природолюбие</w:t>
      </w:r>
      <w:proofErr w:type="spellEnd"/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Радоваться вместе с Природой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Сохранить Природу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Трудиться на благо природе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Уважать Природу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Фантазировать вместе с Природой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Ходить в гости к Природе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Ценность Природы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Чудеса Природы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Шёпот Природы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Щедрость Природы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Экология</w:t>
      </w:r>
    </w:p>
    <w:p w:rsid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Юный натуралист</w:t>
      </w:r>
    </w:p>
    <w:p w:rsidR="000E2BEB" w:rsidRPr="000E2BEB" w:rsidRDefault="000E2BEB" w:rsidP="000E2BEB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BE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Явления природы</w:t>
      </w:r>
    </w:p>
    <w:p w:rsidR="00374AF2" w:rsidRPr="000E2BEB" w:rsidRDefault="00374AF2" w:rsidP="000E2BEB">
      <w:pPr>
        <w:ind w:firstLine="567"/>
        <w:jc w:val="both"/>
      </w:pPr>
    </w:p>
    <w:sectPr w:rsidR="00374AF2" w:rsidRPr="000E2BEB" w:rsidSect="00374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E6391"/>
    <w:multiLevelType w:val="multilevel"/>
    <w:tmpl w:val="ECB0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E2BEB"/>
    <w:rsid w:val="000E2BEB"/>
    <w:rsid w:val="00374AF2"/>
    <w:rsid w:val="00580ED6"/>
    <w:rsid w:val="00E3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F2"/>
  </w:style>
  <w:style w:type="paragraph" w:styleId="3">
    <w:name w:val="heading 3"/>
    <w:basedOn w:val="a"/>
    <w:link w:val="30"/>
    <w:uiPriority w:val="9"/>
    <w:qFormat/>
    <w:rsid w:val="000E2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E2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E2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BEB"/>
    <w:rPr>
      <w:b/>
      <w:bCs/>
    </w:rPr>
  </w:style>
  <w:style w:type="character" w:styleId="a5">
    <w:name w:val="Hyperlink"/>
    <w:basedOn w:val="a0"/>
    <w:uiPriority w:val="99"/>
    <w:semiHidden/>
    <w:unhideWhenUsed/>
    <w:rsid w:val="000E2BE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2BEB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2B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2BEB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2B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3321</Words>
  <Characters>18932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2017-08-31T06:02:00Z</dcterms:created>
  <dcterms:modified xsi:type="dcterms:W3CDTF">2017-08-31T06:14:00Z</dcterms:modified>
</cp:coreProperties>
</file>