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D4" w:rsidRDefault="00CC0ED4" w:rsidP="00CC0E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08">
        <w:rPr>
          <w:rFonts w:ascii="Times New Roman" w:hAnsi="Times New Roman" w:cs="Times New Roman"/>
          <w:sz w:val="28"/>
          <w:szCs w:val="28"/>
        </w:rPr>
        <w:t>С тех пор как учёные начали изучать Вселенную, они не переставали размышлять над её загадками, над загадками её возникновения. Направляя телескопы в космос, они пытаются разгадать эту загадку. Они обнаружили что почти все галактики движутся от нас, и Вселенная расширяется. Если это и правда так, то значит, что Вселенная была гораздо меньше, чем сейчас.</w:t>
      </w:r>
    </w:p>
    <w:p w:rsidR="00CC0ED4" w:rsidRDefault="00CC0ED4" w:rsidP="00CC0ED4">
      <w:pPr>
        <w:tabs>
          <w:tab w:val="left" w:pos="13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возникла наша Вселенная? </w:t>
      </w:r>
      <w:r w:rsidRPr="00503108">
        <w:rPr>
          <w:rFonts w:ascii="Times New Roman" w:hAnsi="Times New Roman" w:cs="Times New Roman"/>
          <w:sz w:val="28"/>
          <w:szCs w:val="28"/>
        </w:rPr>
        <w:t>Теперь многие астрономы придерживаются теории Большого взрыва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503108">
        <w:rPr>
          <w:rFonts w:ascii="Times New Roman" w:hAnsi="Times New Roman" w:cs="Times New Roman"/>
          <w:sz w:val="28"/>
          <w:szCs w:val="28"/>
        </w:rPr>
        <w:t xml:space="preserve">произошёл </w:t>
      </w:r>
      <w:r>
        <w:rPr>
          <w:rFonts w:ascii="Times New Roman" w:hAnsi="Times New Roman" w:cs="Times New Roman"/>
          <w:sz w:val="28"/>
          <w:szCs w:val="28"/>
        </w:rPr>
        <w:t xml:space="preserve">ориентировочно </w:t>
      </w:r>
      <w:r w:rsidRPr="00503108">
        <w:rPr>
          <w:rFonts w:ascii="Times New Roman" w:hAnsi="Times New Roman" w:cs="Times New Roman"/>
          <w:sz w:val="28"/>
          <w:szCs w:val="28"/>
        </w:rPr>
        <w:t>20 млрд лет назад.</w:t>
      </w:r>
    </w:p>
    <w:p w:rsidR="00CC0ED4" w:rsidRDefault="00CC0ED4" w:rsidP="00CC0ED4">
      <w:pPr>
        <w:tabs>
          <w:tab w:val="left" w:pos="13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08">
        <w:rPr>
          <w:rFonts w:ascii="Times New Roman" w:hAnsi="Times New Roman" w:cs="Times New Roman"/>
          <w:sz w:val="28"/>
          <w:szCs w:val="28"/>
        </w:rPr>
        <w:t>Большой взрыв был вспышкой энергии. Спустя долю секунды началось охлаждение и образование частиц. Огненный шар начал остывать, превращаясь в густую смесь атомных частиц и образуя газы водород и гелий. Шар начал превращаться в облако материи. Постепенно из этого облака стали рождаться галактики. Спустя несколько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503108">
        <w:rPr>
          <w:rFonts w:ascii="Times New Roman" w:hAnsi="Times New Roman" w:cs="Times New Roman"/>
          <w:sz w:val="28"/>
          <w:szCs w:val="28"/>
        </w:rPr>
        <w:t xml:space="preserve"> лет туман рассеялся, а температура Вселенной снизилась до нескольких тысяч градусов. </w:t>
      </w:r>
    </w:p>
    <w:p w:rsidR="00CC0ED4" w:rsidRDefault="00CC0ED4" w:rsidP="00CC0ED4">
      <w:pPr>
        <w:tabs>
          <w:tab w:val="left" w:pos="13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108">
        <w:rPr>
          <w:rFonts w:ascii="Times New Roman" w:hAnsi="Times New Roman" w:cs="Times New Roman"/>
          <w:sz w:val="28"/>
          <w:szCs w:val="28"/>
        </w:rPr>
        <w:t>Через 10 млрд лет в одной из галактик, которую позже учёные назвали Млечным путем, образовались Солнце, Земля и другие планеты Солнечной системы. Начали возникать первые примитивные формы жизни.</w:t>
      </w:r>
    </w:p>
    <w:p w:rsidR="00CC0ED4" w:rsidRDefault="00CC0ED4" w:rsidP="00CC0ED4">
      <w:pPr>
        <w:tabs>
          <w:tab w:val="left" w:pos="13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ED4" w:rsidRPr="004D072E" w:rsidRDefault="00CC0ED4" w:rsidP="00CC0ED4">
      <w:pPr>
        <w:pStyle w:val="a3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</w:rPr>
      </w:pPr>
      <w:r w:rsidRPr="004D072E">
        <w:rPr>
          <w:rFonts w:ascii="Times New Roman" w:hAnsi="Times New Roman" w:cs="Times New Roman"/>
          <w:b/>
          <w:sz w:val="28"/>
          <w:szCs w:val="28"/>
        </w:rPr>
        <w:t>Игра-опыт «Движение галактик»</w:t>
      </w:r>
    </w:p>
    <w:p w:rsidR="00CC0ED4" w:rsidRDefault="00CC0ED4" w:rsidP="00CC0ED4">
      <w:pPr>
        <w:tabs>
          <w:tab w:val="left" w:pos="567"/>
          <w:tab w:val="left" w:pos="9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помогает</w:t>
      </w:r>
      <w:r w:rsidRPr="00503108">
        <w:rPr>
          <w:rFonts w:ascii="Times New Roman" w:hAnsi="Times New Roman" w:cs="Times New Roman"/>
          <w:sz w:val="28"/>
          <w:szCs w:val="28"/>
        </w:rPr>
        <w:t xml:space="preserve"> детям убедиться в таком научном факте, что Вселенная постоянно увеличивается в размере точно так же, как если бы надувался воздушный шар, а галактики движутся в направлении друг от друга, увеличивая и увеличивая расстояние между собой. </w:t>
      </w:r>
    </w:p>
    <w:p w:rsidR="00CC0ED4" w:rsidRDefault="00CC0ED4" w:rsidP="00CC0ED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E677D5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503108">
        <w:rPr>
          <w:rFonts w:ascii="Times New Roman" w:hAnsi="Times New Roman" w:cs="Times New Roman"/>
          <w:sz w:val="28"/>
          <w:szCs w:val="28"/>
        </w:rPr>
        <w:t xml:space="preserve">: воздушные шарики и фломастеры  </w:t>
      </w:r>
    </w:p>
    <w:p w:rsidR="00CC0ED4" w:rsidRPr="00E677D5" w:rsidRDefault="00CC0ED4" w:rsidP="00CC0ED4">
      <w:pPr>
        <w:tabs>
          <w:tab w:val="left" w:pos="990"/>
        </w:tabs>
        <w:rPr>
          <w:rFonts w:ascii="Times New Roman" w:hAnsi="Times New Roman" w:cs="Times New Roman"/>
          <w:i/>
          <w:sz w:val="28"/>
          <w:szCs w:val="28"/>
        </w:rPr>
      </w:pPr>
      <w:r w:rsidRPr="00E677D5">
        <w:rPr>
          <w:rFonts w:ascii="Times New Roman" w:hAnsi="Times New Roman" w:cs="Times New Roman"/>
          <w:i/>
          <w:sz w:val="28"/>
          <w:szCs w:val="28"/>
        </w:rPr>
        <w:t xml:space="preserve">Ход опыта:  </w:t>
      </w:r>
    </w:p>
    <w:p w:rsidR="00CC0ED4" w:rsidRDefault="00CC0ED4" w:rsidP="00CC0ED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надуть шарик наполовину,</w:t>
      </w:r>
      <w:r w:rsidRPr="00503108">
        <w:rPr>
          <w:rFonts w:ascii="Times New Roman" w:hAnsi="Times New Roman" w:cs="Times New Roman"/>
          <w:sz w:val="28"/>
          <w:szCs w:val="28"/>
        </w:rPr>
        <w:t xml:space="preserve"> не завязывая; </w:t>
      </w:r>
    </w:p>
    <w:p w:rsidR="00CC0ED4" w:rsidRDefault="00CC0ED4" w:rsidP="00CC0ED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503108">
        <w:rPr>
          <w:rFonts w:ascii="Times New Roman" w:hAnsi="Times New Roman" w:cs="Times New Roman"/>
          <w:sz w:val="28"/>
          <w:szCs w:val="28"/>
        </w:rPr>
        <w:t xml:space="preserve">2. фломастером нарисовать точки в разных местах шарика; </w:t>
      </w:r>
    </w:p>
    <w:p w:rsidR="00CC0ED4" w:rsidRDefault="00CC0ED4" w:rsidP="00CC0ED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503108">
        <w:rPr>
          <w:rFonts w:ascii="Times New Roman" w:hAnsi="Times New Roman" w:cs="Times New Roman"/>
          <w:sz w:val="28"/>
          <w:szCs w:val="28"/>
        </w:rPr>
        <w:t xml:space="preserve">3. продолжить надувать шарик и наблюдать, что происходит. </w:t>
      </w:r>
    </w:p>
    <w:p w:rsidR="00CC0ED4" w:rsidRDefault="00CC0ED4" w:rsidP="00CC0ED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E677D5">
        <w:rPr>
          <w:rFonts w:ascii="Times New Roman" w:hAnsi="Times New Roman" w:cs="Times New Roman"/>
          <w:i/>
          <w:sz w:val="28"/>
          <w:szCs w:val="28"/>
        </w:rPr>
        <w:t>Вывод</w:t>
      </w:r>
      <w:r w:rsidRPr="00503108">
        <w:rPr>
          <w:rFonts w:ascii="Times New Roman" w:hAnsi="Times New Roman" w:cs="Times New Roman"/>
          <w:sz w:val="28"/>
          <w:szCs w:val="28"/>
        </w:rPr>
        <w:t>: чем сильнее надувается шарик, тем дальше друг от друга находятся нарисованные на нем точки.</w:t>
      </w:r>
    </w:p>
    <w:p w:rsidR="00CC0ED4" w:rsidRDefault="00CC0ED4" w:rsidP="00CC0ED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CC0ED4" w:rsidRDefault="00CC0ED4" w:rsidP="00CC0ED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CC0ED4" w:rsidRDefault="00CC0ED4" w:rsidP="00CC0ED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CC0ED4" w:rsidRDefault="00CC0ED4" w:rsidP="00CC0ED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CC0ED4" w:rsidRDefault="00CC0ED4" w:rsidP="00CC0ED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CC0ED4" w:rsidRPr="004D072E" w:rsidRDefault="00CC0ED4" w:rsidP="00CC0ED4">
      <w:pPr>
        <w:pStyle w:val="a3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</w:rPr>
      </w:pPr>
      <w:r w:rsidRPr="004D072E">
        <w:rPr>
          <w:rFonts w:ascii="Times New Roman" w:hAnsi="Times New Roman" w:cs="Times New Roman"/>
          <w:b/>
          <w:sz w:val="28"/>
          <w:szCs w:val="28"/>
        </w:rPr>
        <w:t>Эксперимент «Спирали»</w:t>
      </w:r>
    </w:p>
    <w:p w:rsidR="00CC0ED4" w:rsidRDefault="00CC0ED4" w:rsidP="00CC0ED4">
      <w:pPr>
        <w:pStyle w:val="a3"/>
        <w:tabs>
          <w:tab w:val="left" w:pos="990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движение спиральной галактики.</w:t>
      </w:r>
    </w:p>
    <w:p w:rsidR="00CC0ED4" w:rsidRDefault="00CC0ED4" w:rsidP="00CC0ED4">
      <w:pPr>
        <w:pStyle w:val="a3"/>
        <w:tabs>
          <w:tab w:val="left" w:pos="99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E677D5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литровая банка, лист бумаги, дырокол, карандаш.</w:t>
      </w:r>
    </w:p>
    <w:p w:rsidR="00CC0ED4" w:rsidRDefault="00CC0ED4" w:rsidP="00CC0ED4">
      <w:pPr>
        <w:pStyle w:val="a3"/>
        <w:tabs>
          <w:tab w:val="left" w:pos="990"/>
        </w:tabs>
        <w:ind w:left="142"/>
        <w:rPr>
          <w:rFonts w:ascii="Times New Roman" w:hAnsi="Times New Roman" w:cs="Times New Roman"/>
          <w:i/>
          <w:sz w:val="28"/>
          <w:szCs w:val="28"/>
        </w:rPr>
      </w:pPr>
    </w:p>
    <w:p w:rsidR="00CC0ED4" w:rsidRDefault="00CC0ED4" w:rsidP="00CC0ED4">
      <w:pPr>
        <w:pStyle w:val="a3"/>
        <w:tabs>
          <w:tab w:val="left" w:pos="990"/>
        </w:tabs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77D5">
        <w:rPr>
          <w:rFonts w:ascii="Times New Roman" w:hAnsi="Times New Roman" w:cs="Times New Roman"/>
          <w:i/>
          <w:sz w:val="28"/>
          <w:szCs w:val="28"/>
        </w:rPr>
        <w:t>Ход эксперимента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365"/>
      </w:tblGrid>
      <w:tr w:rsidR="00CC0ED4" w:rsidTr="002A2B63">
        <w:tc>
          <w:tcPr>
            <w:tcW w:w="1838" w:type="dxa"/>
          </w:tcPr>
          <w:p w:rsidR="00CC0ED4" w:rsidRDefault="00CC0ED4" w:rsidP="002A2B63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F736E3" wp14:editId="69017C9A">
                  <wp:extent cx="1028700" cy="138812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9182" t="33694" r="57509" b="32612"/>
                          <a:stretch/>
                        </pic:blipFill>
                        <pic:spPr bwMode="auto">
                          <a:xfrm>
                            <a:off x="0" y="0"/>
                            <a:ext cx="1031649" cy="1392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CC0ED4" w:rsidRDefault="00CC0ED4" w:rsidP="00CC0ED4">
            <w:pPr>
              <w:pStyle w:val="a3"/>
              <w:numPr>
                <w:ilvl w:val="0"/>
                <w:numId w:val="2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Наполните банку водой на ¾ объема;</w:t>
            </w:r>
          </w:p>
          <w:p w:rsidR="00CC0ED4" w:rsidRDefault="00CC0ED4" w:rsidP="00CC0ED4">
            <w:pPr>
              <w:pStyle w:val="a3"/>
              <w:numPr>
                <w:ilvl w:val="0"/>
                <w:numId w:val="2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дырокола вырежьте бумажные кружки;</w:t>
            </w:r>
          </w:p>
          <w:p w:rsidR="00CC0ED4" w:rsidRDefault="00CC0ED4" w:rsidP="00CC0ED4">
            <w:pPr>
              <w:pStyle w:val="a3"/>
              <w:numPr>
                <w:ilvl w:val="0"/>
                <w:numId w:val="2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Высыпьте бумажные кружки в воду;</w:t>
            </w:r>
          </w:p>
          <w:p w:rsidR="00CC0ED4" w:rsidRDefault="00CC0ED4" w:rsidP="00CC0ED4">
            <w:pPr>
              <w:pStyle w:val="a3"/>
              <w:numPr>
                <w:ilvl w:val="0"/>
                <w:numId w:val="2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Карандашом размешайте воду, делая круговые движения;</w:t>
            </w:r>
          </w:p>
          <w:p w:rsidR="00CC0ED4" w:rsidRDefault="00CC0ED4" w:rsidP="00CC0ED4">
            <w:pPr>
              <w:pStyle w:val="a3"/>
              <w:numPr>
                <w:ilvl w:val="0"/>
                <w:numId w:val="2"/>
              </w:num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Наблюдайте движения воды сверху и сбоку.</w:t>
            </w:r>
          </w:p>
          <w:p w:rsidR="00CC0ED4" w:rsidRDefault="00CC0ED4" w:rsidP="002A2B63">
            <w:pPr>
              <w:pStyle w:val="a3"/>
              <w:tabs>
                <w:tab w:val="left" w:pos="9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ED4" w:rsidRPr="004D072E" w:rsidRDefault="00CC0ED4" w:rsidP="00CC0ED4">
      <w:pPr>
        <w:pStyle w:val="a3"/>
        <w:tabs>
          <w:tab w:val="left" w:pos="99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677D5">
        <w:rPr>
          <w:rFonts w:ascii="Times New Roman" w:hAnsi="Times New Roman" w:cs="Times New Roman"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Бумажные кружки вращаются, образуя спираль ближе к центру банки. Вращающиеся в воде кусочки бумаги ведут себя точно так, как происходит движение и уплотнение вещества в звездной спиральной галактике. В центре галактики звезд больше, и они образуют уплотнение.</w:t>
      </w:r>
    </w:p>
    <w:p w:rsidR="00CC0ED4" w:rsidRDefault="00CC0ED4" w:rsidP="00CC0ED4">
      <w:pPr>
        <w:pStyle w:val="a3"/>
        <w:tabs>
          <w:tab w:val="left" w:pos="990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0ED4" w:rsidRDefault="00CC0ED4" w:rsidP="00CC0ED4">
      <w:pPr>
        <w:pStyle w:val="a3"/>
        <w:tabs>
          <w:tab w:val="left" w:pos="990"/>
        </w:tabs>
        <w:ind w:left="142" w:firstLine="425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Наша солнечная система является лишь небольшой частью спиральной галактики Млечный путь (размер 100 000 световых лет) и находится на ее краю. Световыми годами измеряется не время, а расстояние. Один световой год – это расстояние, которое проходит световой луч со скоростью 300 тысяч километров в секунду за год.</w:t>
      </w:r>
      <w:r w:rsidRPr="00730E50">
        <w:rPr>
          <w:noProof/>
          <w:lang w:eastAsia="ru-RU"/>
        </w:rPr>
        <w:t xml:space="preserve"> </w:t>
      </w:r>
    </w:p>
    <w:p w:rsidR="00CC0ED4" w:rsidRDefault="00CC0ED4" w:rsidP="00CC0ED4">
      <w:pPr>
        <w:pStyle w:val="a3"/>
        <w:tabs>
          <w:tab w:val="left" w:pos="990"/>
        </w:tabs>
        <w:ind w:left="142" w:firstLine="425"/>
        <w:jc w:val="both"/>
        <w:rPr>
          <w:noProof/>
          <w:lang w:eastAsia="ru-RU"/>
        </w:rPr>
      </w:pPr>
    </w:p>
    <w:p w:rsidR="00367A05" w:rsidRDefault="00CC0ED4">
      <w:r>
        <w:rPr>
          <w:noProof/>
          <w:lang w:eastAsia="ru-RU"/>
        </w:rPr>
        <w:drawing>
          <wp:inline distT="0" distB="0" distL="0" distR="0" wp14:anchorId="0BD39B95" wp14:editId="500448D1">
            <wp:extent cx="5743575" cy="3532299"/>
            <wp:effectExtent l="0" t="0" r="0" b="0"/>
            <wp:docPr id="4" name="Рисунок 1" descr="Положение Солнца в галактике Млечный Пу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ожение Солнца в галактике Млечный Пу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822" cy="355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FEC"/>
    <w:multiLevelType w:val="hybridMultilevel"/>
    <w:tmpl w:val="F4888D96"/>
    <w:lvl w:ilvl="0" w:tplc="73AAE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6AE732E"/>
    <w:multiLevelType w:val="hybridMultilevel"/>
    <w:tmpl w:val="4E38548E"/>
    <w:lvl w:ilvl="0" w:tplc="466E595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0F"/>
    <w:rsid w:val="0015401C"/>
    <w:rsid w:val="00155E0F"/>
    <w:rsid w:val="007552B8"/>
    <w:rsid w:val="00C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5F52"/>
  <w15:chartTrackingRefBased/>
  <w15:docId w15:val="{30E8B202-E14A-42D3-87FC-F3FA4695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D4"/>
    <w:pPr>
      <w:ind w:left="720"/>
      <w:contextualSpacing/>
    </w:pPr>
  </w:style>
  <w:style w:type="table" w:styleId="a4">
    <w:name w:val="Table Grid"/>
    <w:basedOn w:val="a1"/>
    <w:uiPriority w:val="39"/>
    <w:rsid w:val="00CC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Николаевна</dc:creator>
  <cp:keywords/>
  <dc:description/>
  <cp:lastModifiedBy>Баева Наталья Николаевна</cp:lastModifiedBy>
  <cp:revision>2</cp:revision>
  <dcterms:created xsi:type="dcterms:W3CDTF">2020-04-09T20:34:00Z</dcterms:created>
  <dcterms:modified xsi:type="dcterms:W3CDTF">2020-04-09T20:34:00Z</dcterms:modified>
</cp:coreProperties>
</file>