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5334"/>
        <w:gridCol w:w="5382"/>
        <w:gridCol w:w="5586"/>
      </w:tblGrid>
      <w:tr w:rsidR="00102884" w:rsidTr="00102884">
        <w:trPr>
          <w:trHeight w:val="1120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2" w:rsidRDefault="005108D4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02884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4DFC556" wp14:editId="27A2452B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713105</wp:posOffset>
                  </wp:positionV>
                  <wp:extent cx="1561587" cy="1066165"/>
                  <wp:effectExtent l="0" t="0" r="635" b="635"/>
                  <wp:wrapTight wrapText="bothSides">
                    <wp:wrapPolygon edited="0">
                      <wp:start x="0" y="0"/>
                      <wp:lineTo x="0" y="21227"/>
                      <wp:lineTo x="21345" y="21227"/>
                      <wp:lineTo x="21345" y="0"/>
                      <wp:lineTo x="0" y="0"/>
                    </wp:wrapPolygon>
                  </wp:wrapTight>
                  <wp:docPr id="11" name="Рисунок 11" descr="G:\МАМА\Картинки\змейка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АМА\Картинки\змейка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0" b="-2680"/>
                          <a:stretch/>
                        </pic:blipFill>
                        <pic:spPr bwMode="auto">
                          <a:xfrm>
                            <a:off x="0" y="0"/>
                            <a:ext cx="1562100" cy="106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672B7" w:rsidRPr="006672B7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  <w:u w:val="single"/>
              </w:rPr>
              <w:t>Закрепление звука</w:t>
            </w:r>
            <w:r w:rsidR="006672B7" w:rsidRPr="006672B7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 xml:space="preserve"> </w:t>
            </w:r>
            <w:r w:rsidR="006672B7" w:rsidRPr="006672B7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672B7" w:rsidRPr="006672B7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ш</w:t>
            </w:r>
            <w:r w:rsidR="006672B7" w:rsidRPr="006672B7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6672B7">
              <w:rPr>
                <w:rFonts w:ascii="Times New Roman" w:hAnsi="Times New Roman" w:cs="Times New Roman"/>
                <w:sz w:val="32"/>
              </w:rPr>
              <w:t xml:space="preserve"> сначала в слогах, словах, потом в предложениях: </w:t>
            </w:r>
          </w:p>
          <w:p w:rsidR="006672B7" w:rsidRDefault="006672B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404822" w:rsidRDefault="00102884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Как шипит змея?</w:t>
            </w:r>
          </w:p>
          <w:p w:rsidR="00404822" w:rsidRPr="0065443B" w:rsidRDefault="0065443B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Ш-ш-ш</w:t>
            </w:r>
            <w:r w:rsidR="008A0D85">
              <w:rPr>
                <w:rFonts w:ascii="Times New Roman" w:hAnsi="Times New Roman" w:cs="Times New Roman"/>
                <w:color w:val="FF0000"/>
                <w:sz w:val="32"/>
              </w:rPr>
              <w:t>-ш-ш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…</w:t>
            </w:r>
          </w:p>
          <w:p w:rsidR="00404822" w:rsidRDefault="008A0D85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(длительно шипеть)</w:t>
            </w:r>
          </w:p>
          <w:p w:rsidR="00404822" w:rsidRDefault="0065443B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Произносить</w:t>
            </w:r>
            <w:r w:rsidR="005108D4">
              <w:rPr>
                <w:rFonts w:ascii="Times New Roman" w:hAnsi="Times New Roman" w:cs="Times New Roman"/>
                <w:sz w:val="32"/>
              </w:rPr>
              <w:t xml:space="preserve"> слоги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5443B" w:rsidRDefault="0065443B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Ш-ш-ш- а, Ш-ш-ш-о, Ш-ш-ш-и, Ш-ш-ш-э, Ш-ш-ш-у, Ш-ш-ш-е.</w:t>
            </w:r>
          </w:p>
          <w:p w:rsidR="0065443B" w:rsidRDefault="0065443B">
            <w:pPr>
              <w:spacing w:line="240" w:lineRule="auto"/>
              <w:rPr>
                <w:rFonts w:ascii="Times New Roman" w:hAnsi="Times New Roman" w:cs="Times New Roman"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</w:rPr>
              <w:t>АШ-ОШ-ЭШ-УШ</w:t>
            </w:r>
            <w:r w:rsidR="005108D4">
              <w:rPr>
                <w:rFonts w:ascii="Times New Roman" w:hAnsi="Times New Roman" w:cs="Times New Roman"/>
                <w:color w:val="00B050"/>
                <w:sz w:val="32"/>
              </w:rPr>
              <w:t xml:space="preserve">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32"/>
              </w:rPr>
              <w:t xml:space="preserve">УШ-ИШ-АШ-ОШ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  <w:t xml:space="preserve">ША-ША- МАША, КАША, НЮША,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  <w:t xml:space="preserve">ШО-ШО- ШОВ, ШОК, КАПЮШОН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  <w:t xml:space="preserve">ШУ-ШУ- НОШУ, МАШУ, ШУБА,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  <w:t xml:space="preserve">ШЕ- ШЕЯ, ШИ- ШИНА. </w:t>
            </w:r>
          </w:p>
          <w:p w:rsidR="005108D4" w:rsidRDefault="005108D4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5108D4">
              <w:rPr>
                <w:rFonts w:ascii="Times New Roman" w:hAnsi="Times New Roman" w:cs="Times New Roman"/>
                <w:sz w:val="32"/>
              </w:rPr>
              <w:t>Повторять слова 3-4раза</w:t>
            </w:r>
            <w:r w:rsidR="008A0D85">
              <w:rPr>
                <w:rFonts w:ascii="Times New Roman" w:hAnsi="Times New Roman" w:cs="Times New Roman"/>
                <w:sz w:val="32"/>
              </w:rPr>
              <w:t>, голосом выделяя звук «</w:t>
            </w:r>
            <w:r w:rsidR="008A0D85" w:rsidRPr="008A0D85">
              <w:rPr>
                <w:rFonts w:ascii="Times New Roman" w:hAnsi="Times New Roman" w:cs="Times New Roman"/>
                <w:b/>
                <w:color w:val="FF0000"/>
                <w:sz w:val="32"/>
              </w:rPr>
              <w:t>Ш</w:t>
            </w:r>
            <w:r w:rsidR="008A0D85">
              <w:rPr>
                <w:rFonts w:ascii="Times New Roman" w:hAnsi="Times New Roman" w:cs="Times New Roman"/>
                <w:sz w:val="32"/>
              </w:rPr>
              <w:t>»</w:t>
            </w:r>
            <w:r w:rsidRPr="005108D4">
              <w:rPr>
                <w:rFonts w:ascii="Times New Roman" w:hAnsi="Times New Roman" w:cs="Times New Roman"/>
                <w:sz w:val="32"/>
              </w:rPr>
              <w:t>:</w:t>
            </w:r>
            <w:r w:rsidR="008A0D85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A0D85" w:rsidRPr="008A0D85" w:rsidRDefault="008A0D85">
            <w:pPr>
              <w:spacing w:line="240" w:lineRule="auto"/>
              <w:rPr>
                <w:rFonts w:ascii="Times New Roman" w:hAnsi="Times New Roman" w:cs="Times New Roman"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</w:rPr>
              <w:t xml:space="preserve">ШУТ, ШАГ, ШАПКА, </w:t>
            </w:r>
            <w:r w:rsidR="00231F13">
              <w:rPr>
                <w:rFonts w:ascii="Times New Roman" w:hAnsi="Times New Roman" w:cs="Times New Roman"/>
                <w:color w:val="7030A0"/>
                <w:sz w:val="32"/>
              </w:rPr>
              <w:t xml:space="preserve">ШАЙБА, ШУМ, ШЕЯ, ШИК, ШАХ, ШЁПОТ, </w:t>
            </w:r>
          </w:p>
          <w:p w:rsidR="00DE32F4" w:rsidRPr="00DE32F4" w:rsidRDefault="00231F13" w:rsidP="00DE32F4">
            <w:pPr>
              <w:spacing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E32F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ШИНА, ШУБА, </w:t>
            </w:r>
            <w:r w:rsidR="00DE32F4" w:rsidRPr="00DE32F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ШАХТА</w:t>
            </w:r>
            <w:r w:rsidRPr="00DE32F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, ШИТЬ, ШАХМАТЫ, ШИПОВНИК,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1754"/>
              <w:gridCol w:w="1569"/>
            </w:tblGrid>
            <w:tr w:rsidR="00DE32F4" w:rsidRPr="00DE32F4" w:rsidTr="00D56295">
              <w:tc>
                <w:tcPr>
                  <w:tcW w:w="3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Камыши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Каша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Дыши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Детёныши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Машина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Мешок </w:t>
                  </w:r>
                </w:p>
              </w:tc>
              <w:tc>
                <w:tcPr>
                  <w:tcW w:w="3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Мишень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Мышата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Мышонок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Ноша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Ошейник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Ошибка </w:t>
                  </w:r>
                </w:p>
              </w:tc>
              <w:tc>
                <w:tcPr>
                  <w:tcW w:w="31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Петушок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Пушок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Тишина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Ушанка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Уши </w:t>
                  </w:r>
                </w:p>
                <w:p w:rsidR="00DE32F4" w:rsidRPr="00DE32F4" w:rsidRDefault="00DE32F4" w:rsidP="00DE32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E32F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Ушиб </w:t>
                  </w:r>
                </w:p>
              </w:tc>
            </w:tr>
          </w:tbl>
          <w:p w:rsidR="00231F13" w:rsidRPr="00DE32F4" w:rsidRDefault="00231F13" w:rsidP="00231F13">
            <w:pPr>
              <w:spacing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E32F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</w:p>
          <w:p w:rsidR="00231F13" w:rsidRPr="00231F13" w:rsidRDefault="00231F13" w:rsidP="00231F13">
            <w:pPr>
              <w:spacing w:line="240" w:lineRule="auto"/>
              <w:rPr>
                <w:color w:val="7030A0"/>
                <w:sz w:val="32"/>
                <w:szCs w:val="32"/>
              </w:rPr>
            </w:pPr>
          </w:p>
          <w:p w:rsidR="00404822" w:rsidRDefault="00810280" w:rsidP="007C79E3">
            <w:pPr>
              <w:spacing w:line="24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40"/>
                <w:szCs w:val="40"/>
                <w:u w:val="single"/>
              </w:rPr>
            </w:pPr>
            <w:r w:rsidRPr="00810280">
              <w:rPr>
                <w:rFonts w:ascii="Times New Roman" w:hAnsi="Times New Roman" w:cs="Times New Roman"/>
                <w:color w:val="385623" w:themeColor="accent6" w:themeShade="80"/>
                <w:sz w:val="40"/>
                <w:szCs w:val="40"/>
                <w:u w:val="single"/>
              </w:rPr>
              <w:t>Подготовительные упражнения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40"/>
                <w:szCs w:val="40"/>
                <w:u w:val="single"/>
              </w:rPr>
              <w:t>:</w:t>
            </w:r>
          </w:p>
          <w:p w:rsidR="008A0D85" w:rsidRDefault="008A0D85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7A18A5" w:rsidRDefault="007A18A5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7A18A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Заниматься нужно 2-3 раза в день по 10 – 15минут! Все упражнения выполнять перед зеркалом, чтобы ребенок видел то, что он делает.</w:t>
            </w:r>
          </w:p>
          <w:p w:rsidR="008A0D85" w:rsidRDefault="008A0D85" w:rsidP="006672B7">
            <w:pPr>
              <w:spacing w:line="24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6672B7" w:rsidRPr="00231F13" w:rsidRDefault="006672B7" w:rsidP="006672B7">
            <w:pPr>
              <w:spacing w:line="240" w:lineRule="auto"/>
              <w:rPr>
                <w:rFonts w:ascii="Times New Roman" w:hAnsi="Times New Roman" w:cs="Times New Roman"/>
                <w:color w:val="7030A0"/>
                <w:sz w:val="36"/>
                <w:szCs w:val="36"/>
                <w:u w:val="single"/>
              </w:rPr>
            </w:pPr>
            <w:r w:rsidRPr="00231F13">
              <w:rPr>
                <w:rFonts w:ascii="Times New Roman" w:hAnsi="Times New Roman" w:cs="Times New Roman"/>
                <w:color w:val="7030A0"/>
                <w:sz w:val="36"/>
                <w:szCs w:val="36"/>
                <w:u w:val="single"/>
              </w:rPr>
              <w:t>Артикуляционная гимнастика:</w:t>
            </w:r>
          </w:p>
          <w:p w:rsidR="008A0D85" w:rsidRDefault="008A0D85" w:rsidP="001F54EE">
            <w:pPr>
              <w:spacing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1F54EE" w:rsidRPr="001F54EE" w:rsidRDefault="008A0D85" w:rsidP="001F54EE">
            <w:pPr>
              <w:spacing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1. </w:t>
            </w:r>
            <w:r w:rsidR="001F54EE" w:rsidRPr="001F54E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«Накажем непослушный</w:t>
            </w:r>
            <w:r w:rsidR="001F54E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1F54EE" w:rsidRPr="001F54E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язычок»</w:t>
            </w:r>
            <w:r w:rsidR="001F54E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- </w:t>
            </w:r>
            <w:r w:rsidR="001F54EE" w:rsidRPr="001F54EE">
              <w:rPr>
                <w:rFonts w:ascii="Times New Roman" w:hAnsi="Times New Roman" w:cs="Times New Roman"/>
                <w:sz w:val="32"/>
                <w:szCs w:val="32"/>
              </w:rPr>
              <w:t>широко</w:t>
            </w:r>
            <w:r w:rsidR="001F54E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1F54EE" w:rsidRPr="001F54EE">
              <w:rPr>
                <w:rFonts w:ascii="Times New Roman" w:hAnsi="Times New Roman" w:cs="Times New Roman"/>
                <w:sz w:val="32"/>
                <w:szCs w:val="32"/>
              </w:rPr>
              <w:t>улыбнуться, положить широкий язык</w:t>
            </w:r>
            <w:r w:rsidR="001F54EE">
              <w:rPr>
                <w:rFonts w:ascii="Times New Roman" w:hAnsi="Times New Roman" w:cs="Times New Roman"/>
                <w:sz w:val="32"/>
                <w:szCs w:val="32"/>
              </w:rPr>
              <w:t xml:space="preserve"> на нижнюю губу и, слегка покусывая его зубами, произнесите «та-та-та»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1F54EE">
              <w:rPr>
                <w:rFonts w:ascii="Times New Roman" w:hAnsi="Times New Roman" w:cs="Times New Roman"/>
                <w:sz w:val="32"/>
                <w:szCs w:val="32"/>
              </w:rPr>
              <w:t xml:space="preserve"> в течении 5-10 секунд</w:t>
            </w:r>
            <w:r w:rsidR="00CD1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Затем, пошлёпайте язык губами, произнося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пя-пя-пя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в течение 5-10 секунд.</w:t>
            </w:r>
          </w:p>
          <w:p w:rsidR="008A0D85" w:rsidRDefault="008A0D85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7A18A5" w:rsidRPr="001F54EE" w:rsidRDefault="008A0D85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2. </w:t>
            </w:r>
            <w:r w:rsidR="001F54EE" w:rsidRPr="001F54EE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«Трубочка» </w:t>
            </w:r>
          </w:p>
          <w:p w:rsidR="001F54EE" w:rsidRPr="007A18A5" w:rsidRDefault="001F54EE" w:rsidP="001F54E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E8BCFE4" wp14:editId="24B30CD0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55245</wp:posOffset>
                  </wp:positionV>
                  <wp:extent cx="2143125" cy="1624965"/>
                  <wp:effectExtent l="0" t="0" r="9525" b="0"/>
                  <wp:wrapSquare wrapText="bothSides"/>
                  <wp:docPr id="12" name="Рисунок 12" descr="C:\Users\Артём\AppData\Local\Microsoft\Windows\Temporary Internet Files\Content.Word\DSC00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ём\AppData\Local\Microsoft\Windows\Temporary Internet Files\Content.Word\DSC009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8" t="19999" r="15000" b="19792"/>
                          <a:stretch/>
                        </pic:blipFill>
                        <pic:spPr bwMode="auto">
                          <a:xfrm>
                            <a:off x="0" y="0"/>
                            <a:ext cx="214312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2" w:rsidRDefault="00404822">
            <w:pPr>
              <w:spacing w:line="240" w:lineRule="auto"/>
            </w:pPr>
          </w:p>
          <w:p w:rsidR="00DE32F4" w:rsidRPr="00616F18" w:rsidRDefault="00DE32F4" w:rsidP="00DE32F4">
            <w:pPr>
              <w:spacing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  <w:r w:rsidRPr="00616F18">
              <w:rPr>
                <w:b/>
                <w:color w:val="2F5496" w:themeColor="accent5" w:themeShade="BF"/>
                <w:sz w:val="36"/>
                <w:szCs w:val="36"/>
              </w:rPr>
              <w:t>Автоматизация звука «</w:t>
            </w:r>
            <w:r w:rsidRPr="00616F18">
              <w:rPr>
                <w:b/>
                <w:color w:val="FF0000"/>
                <w:sz w:val="44"/>
                <w:szCs w:val="44"/>
              </w:rPr>
              <w:t>ш</w:t>
            </w:r>
            <w:r w:rsidRPr="00616F18">
              <w:rPr>
                <w:b/>
                <w:color w:val="2F5496" w:themeColor="accent5" w:themeShade="BF"/>
                <w:sz w:val="36"/>
                <w:szCs w:val="36"/>
              </w:rPr>
              <w:t xml:space="preserve">» в предложениях: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Ната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а пи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ет письма Ма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е.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У Лё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и </w:t>
            </w:r>
            <w:r w:rsidR="00695F7A">
              <w:rPr>
                <w:b/>
                <w:color w:val="385623" w:themeColor="accent6" w:themeShade="80"/>
                <w:sz w:val="32"/>
                <w:szCs w:val="32"/>
              </w:rPr>
              <w:t>боль</w:t>
            </w:r>
            <w:r w:rsidR="00695F7A" w:rsidRPr="00695F7A">
              <w:rPr>
                <w:b/>
                <w:color w:val="FF0000"/>
                <w:sz w:val="32"/>
                <w:szCs w:val="32"/>
              </w:rPr>
              <w:t>ш</w:t>
            </w:r>
            <w:r w:rsidR="00695F7A">
              <w:rPr>
                <w:b/>
                <w:color w:val="385623" w:themeColor="accent6" w:themeShade="80"/>
                <w:sz w:val="32"/>
                <w:szCs w:val="32"/>
              </w:rPr>
              <w:t xml:space="preserve">ие 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ланды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и.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У Ма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и бабу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кина 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ляпа.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У 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иповника боль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ие 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ипы.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У деду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ки лепё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ка. </w:t>
            </w:r>
          </w:p>
          <w:p w:rsidR="00DE32F4" w:rsidRPr="00616F18" w:rsidRDefault="00DE32F4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Ма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а и Да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а 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ьют 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>убу Ната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е. </w:t>
            </w:r>
          </w:p>
          <w:p w:rsidR="00DE32F4" w:rsidRPr="00616F18" w:rsidRDefault="00616F18" w:rsidP="00DE32F4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У Ксю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и на поду</w:t>
            </w:r>
            <w:r w:rsidRPr="00695F7A">
              <w:rPr>
                <w:b/>
                <w:color w:val="FF0000"/>
                <w:sz w:val="32"/>
                <w:szCs w:val="32"/>
              </w:rPr>
              <w:t>ш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ке </w:t>
            </w:r>
            <w:r w:rsidR="00DE32F4" w:rsidRPr="00616F18">
              <w:rPr>
                <w:b/>
                <w:color w:val="385623" w:themeColor="accent6" w:themeShade="80"/>
                <w:sz w:val="32"/>
                <w:szCs w:val="32"/>
              </w:rPr>
              <w:t>куку</w:t>
            </w:r>
            <w:r w:rsidR="00DE32F4" w:rsidRPr="00695F7A">
              <w:rPr>
                <w:b/>
                <w:color w:val="FF0000"/>
                <w:sz w:val="32"/>
                <w:szCs w:val="32"/>
              </w:rPr>
              <w:t>ш</w:t>
            </w:r>
            <w:r w:rsidR="00DE32F4" w:rsidRPr="00616F18">
              <w:rPr>
                <w:b/>
                <w:color w:val="385623" w:themeColor="accent6" w:themeShade="80"/>
                <w:sz w:val="32"/>
                <w:szCs w:val="32"/>
              </w:rPr>
              <w:t xml:space="preserve">ка. </w:t>
            </w:r>
          </w:p>
          <w:p w:rsidR="00810280" w:rsidRPr="00F70A67" w:rsidRDefault="00DE32F4">
            <w:pPr>
              <w:spacing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proofErr w:type="gramStart"/>
            <w:r w:rsidRPr="00F70A67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Автоматизация  «</w:t>
            </w:r>
            <w:proofErr w:type="gramEnd"/>
            <w:r w:rsidRPr="00F70A6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ш</w:t>
            </w:r>
            <w:r w:rsidRPr="00F70A67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» в чистоговорках:</w:t>
            </w:r>
          </w:p>
          <w:p w:rsidR="00616F18" w:rsidRPr="00F70A67" w:rsidRDefault="00616F18" w:rsidP="00616F18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 xml:space="preserve">У мышонка у </w:t>
            </w:r>
            <w:proofErr w:type="spellStart"/>
            <w:r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Тотошки</w:t>
            </w:r>
            <w:proofErr w:type="spellEnd"/>
            <w:r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 xml:space="preserve"> кашки немножко, думает </w:t>
            </w:r>
            <w:proofErr w:type="spellStart"/>
            <w:r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Тотошка</w:t>
            </w:r>
            <w:proofErr w:type="spellEnd"/>
            <w:r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 xml:space="preserve"> отдать кашу кошке. </w:t>
            </w:r>
          </w:p>
          <w:p w:rsidR="00616F18" w:rsidRPr="00F70A67" w:rsidRDefault="00616F18" w:rsidP="00616F18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810280" w:rsidRPr="00F70A67" w:rsidRDefault="00F70A67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F70A6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7C1653D5" wp14:editId="7F9B082A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368300</wp:posOffset>
                  </wp:positionV>
                  <wp:extent cx="1914525" cy="2179955"/>
                  <wp:effectExtent l="0" t="0" r="9525" b="0"/>
                  <wp:wrapTight wrapText="bothSides">
                    <wp:wrapPolygon edited="0">
                      <wp:start x="0" y="2076"/>
                      <wp:lineTo x="0" y="21329"/>
                      <wp:lineTo x="21493" y="21329"/>
                      <wp:lineTo x="21493" y="2076"/>
                      <wp:lineTo x="0" y="2076"/>
                    </wp:wrapPolygon>
                  </wp:wrapTight>
                  <wp:docPr id="13" name="Рисунок 13" descr="G:\МАМА\Картинки\кукуш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АМА\Картинки\кукушон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" t="-11357" r="15322" b="11357"/>
                          <a:stretch/>
                        </pic:blipFill>
                        <pic:spPr bwMode="auto">
                          <a:xfrm>
                            <a:off x="0" y="0"/>
                            <a:ext cx="1914525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16F18" w:rsidRPr="00F70A67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Кукушка кукушонку купила капюшон, как в капюшоне он смешон.</w:t>
            </w: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F70A67" w:rsidRDefault="00F70A67" w:rsidP="00F70A67">
            <w:pPr>
              <w:tabs>
                <w:tab w:val="left" w:pos="3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Желаю успеха!</w:t>
            </w:r>
          </w:p>
          <w:p w:rsidR="00F70A67" w:rsidRDefault="00F70A67" w:rsidP="00F70A67">
            <w:pPr>
              <w:spacing w:line="240" w:lineRule="auto"/>
            </w:pPr>
          </w:p>
          <w:p w:rsidR="00810280" w:rsidRDefault="00810280">
            <w:pPr>
              <w:spacing w:line="240" w:lineRule="auto"/>
            </w:pPr>
          </w:p>
          <w:p w:rsidR="00616F18" w:rsidRDefault="00616F18" w:rsidP="00F70A67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lastRenderedPageBreak/>
              <w:t xml:space="preserve"> </w:t>
            </w:r>
          </w:p>
          <w:p w:rsidR="002D22CC" w:rsidRPr="002D22CC" w:rsidRDefault="00F70A67" w:rsidP="00616F18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                </w:t>
            </w:r>
            <w:r w:rsidR="00616F18">
              <w:t xml:space="preserve">    </w:t>
            </w:r>
            <w:r w:rsidR="008A0D85" w:rsidRP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3.</w:t>
            </w:r>
            <w:r w:rsid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810280" w:rsidRPr="0081028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«Качели»</w:t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9DA071E" wp14:editId="1C4FEF0E">
                  <wp:simplePos x="0" y="0"/>
                  <wp:positionH relativeFrom="margin">
                    <wp:posOffset>702945</wp:posOffset>
                  </wp:positionH>
                  <wp:positionV relativeFrom="paragraph">
                    <wp:posOffset>34290</wp:posOffset>
                  </wp:positionV>
                  <wp:extent cx="1847850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77" y="21265"/>
                      <wp:lineTo x="21377" y="0"/>
                      <wp:lineTo x="0" y="0"/>
                    </wp:wrapPolygon>
                  </wp:wrapTight>
                  <wp:docPr id="7" name="Рисунок 7" descr="C:\Users\Артём\AppData\Local\Microsoft\Windows\Temporary Internet Files\Content.Word\DSC00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ртём\AppData\Local\Microsoft\Windows\Temporary Internet Files\Content.Word\DSC009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2" t="14793" r="25666" b="17899"/>
                          <a:stretch/>
                        </pic:blipFill>
                        <pic:spPr bwMode="auto">
                          <a:xfrm>
                            <a:off x="0" y="0"/>
                            <a:ext cx="184785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2D22C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  <w:p w:rsidR="002D22CC" w:rsidRPr="00810280" w:rsidRDefault="002D22CC" w:rsidP="002D22CC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8A0D85" w:rsidRP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4.</w:t>
            </w:r>
            <w:r w:rsid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Pr="0081028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«Вкусное варенье»</w:t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EFD8ADD" wp14:editId="4FC4FD0D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51435</wp:posOffset>
                  </wp:positionV>
                  <wp:extent cx="2116455" cy="1524000"/>
                  <wp:effectExtent l="0" t="0" r="0" b="0"/>
                  <wp:wrapSquare wrapText="bothSides"/>
                  <wp:docPr id="8" name="Рисунок 8" descr="C:\Users\Артём\AppData\Local\Microsoft\Windows\Temporary Internet Files\Content.Word\DSC0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ртём\AppData\Local\Microsoft\Windows\Temporary Internet Files\Content.Word\DSC01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0" t="31836" r="19064" b="15465"/>
                          <a:stretch/>
                        </pic:blipFill>
                        <pic:spPr bwMode="auto">
                          <a:xfrm>
                            <a:off x="0" y="0"/>
                            <a:ext cx="21164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280" w:rsidRDefault="00810280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Pr="00404822" w:rsidRDefault="002D22CC" w:rsidP="002D22CC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       </w:t>
            </w:r>
            <w:r w:rsidR="008A0D85" w:rsidRP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4822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«Лопаточка»</w:t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5A3D748" wp14:editId="0986B8B4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51435</wp:posOffset>
                  </wp:positionV>
                  <wp:extent cx="2057400" cy="1656080"/>
                  <wp:effectExtent l="0" t="0" r="0" b="1270"/>
                  <wp:wrapSquare wrapText="bothSides"/>
                  <wp:docPr id="9" name="Рисунок 9" descr="C:\Users\Артём\AppData\Local\Microsoft\Windows\Temporary Internet Files\Content.Word\DSC00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ртём\AppData\Local\Microsoft\Windows\Temporary Internet Files\Content.Word\DSC009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9" t="10503" r="477"/>
                          <a:stretch/>
                        </pic:blipFill>
                        <pic:spPr bwMode="auto">
                          <a:xfrm>
                            <a:off x="0" y="0"/>
                            <a:ext cx="205740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81028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Default="002D22CC" w:rsidP="002D22C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2CC" w:rsidRPr="00810280" w:rsidRDefault="002D22CC" w:rsidP="002D22C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E" w:rsidRDefault="001F54E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760E83" wp14:editId="29176B1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848995</wp:posOffset>
                  </wp:positionV>
                  <wp:extent cx="2009775" cy="1428750"/>
                  <wp:effectExtent l="0" t="0" r="9525" b="0"/>
                  <wp:wrapSquare wrapText="bothSides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Частное дошкольное образовательное учреждение Детский сад №99 </w:t>
            </w: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ОАО «РЖД»</w:t>
            </w: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Практические рекомендации учителя-логопеда:</w:t>
            </w:r>
            <w:r w:rsidR="006672B7">
              <w:rPr>
                <w:rFonts w:ascii="Times New Roman" w:hAnsi="Times New Roman" w:cs="Times New Roman"/>
                <w:sz w:val="32"/>
              </w:rPr>
              <w:t xml:space="preserve"> Степановой Е.В.</w:t>
            </w:r>
          </w:p>
          <w:p w:rsidR="00404822" w:rsidRDefault="0040482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«Работа над звуками в домашних условиях»</w:t>
            </w: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C861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ADE46B" wp14:editId="7E20D6ED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76835</wp:posOffset>
                  </wp:positionV>
                  <wp:extent cx="2980690" cy="2571750"/>
                  <wp:effectExtent l="0" t="0" r="0" b="0"/>
                  <wp:wrapSquare wrapText="bothSides"/>
                  <wp:docPr id="2" name="Рисунок 2" descr="9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" t="1215" r="1706" b="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C86101" w:rsidRDefault="00C86101" w:rsidP="002D2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404822" w:rsidRPr="00404822" w:rsidRDefault="00404822" w:rsidP="00404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56B1" w:rsidRDefault="009356B1" w:rsidP="00935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 – 2020 г.</w:t>
            </w:r>
            <w:bookmarkStart w:id="0" w:name="_GoBack"/>
            <w:bookmarkEnd w:id="0"/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6101" w:rsidRPr="00404822" w:rsidRDefault="008A0D85" w:rsidP="001F54EE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8A0D85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C86101" w:rsidRPr="00404822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«Чашечка»</w:t>
            </w:r>
          </w:p>
          <w:p w:rsidR="00404822" w:rsidRDefault="00C861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928101" wp14:editId="7D6BD96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73660</wp:posOffset>
                  </wp:positionV>
                  <wp:extent cx="1724025" cy="1602740"/>
                  <wp:effectExtent l="0" t="0" r="9525" b="0"/>
                  <wp:wrapSquare wrapText="bothSides"/>
                  <wp:docPr id="5" name="Рисунок 5" descr="C:\Users\Артём\AppData\Local\Microsoft\Windows\Temporary Internet Files\Content.Word\DSC00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ртём\AppData\Local\Microsoft\Windows\Temporary Internet Files\Content.Word\DSC009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1" t="3116" r="13354" b="12659"/>
                          <a:stretch/>
                        </pic:blipFill>
                        <pic:spPr bwMode="auto">
                          <a:xfrm>
                            <a:off x="0" y="0"/>
                            <a:ext cx="172402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4822" w:rsidRDefault="004048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6101" w:rsidRDefault="00C86101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</w:pPr>
          </w:p>
          <w:p w:rsidR="00C86101" w:rsidRDefault="00C86101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</w:pPr>
          </w:p>
          <w:p w:rsidR="00C86101" w:rsidRDefault="00C86101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</w:pPr>
          </w:p>
          <w:p w:rsidR="00C86101" w:rsidRDefault="00C86101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</w:pPr>
          </w:p>
          <w:p w:rsidR="004B630B" w:rsidRDefault="004B630B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u w:val="single"/>
              </w:rPr>
              <w:t>Все движения выполняются в спокойном темпе 5-10 раз.</w:t>
            </w:r>
          </w:p>
          <w:p w:rsidR="004B630B" w:rsidRDefault="004B630B" w:rsidP="00C861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630B" w:rsidRPr="004B630B" w:rsidRDefault="004B630B" w:rsidP="004B630B">
            <w:pPr>
              <w:spacing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6"/>
                <w:u w:val="single"/>
              </w:rPr>
              <w:t>Упражнения</w:t>
            </w:r>
            <w:r w:rsidRPr="004B630B">
              <w:rPr>
                <w:rFonts w:ascii="Times New Roman" w:hAnsi="Times New Roman" w:cs="Times New Roman"/>
                <w:color w:val="2E74B5" w:themeColor="accent1" w:themeShade="BF"/>
                <w:sz w:val="36"/>
                <w:u w:val="single"/>
              </w:rPr>
              <w:t xml:space="preserve"> для развития воздушной струи</w:t>
            </w:r>
            <w:r w:rsidR="007A18A5">
              <w:rPr>
                <w:rFonts w:ascii="Times New Roman" w:hAnsi="Times New Roman" w:cs="Times New Roman"/>
                <w:color w:val="2E74B5" w:themeColor="accent1" w:themeShade="BF"/>
                <w:sz w:val="36"/>
                <w:u w:val="single"/>
              </w:rPr>
              <w:t>:</w:t>
            </w:r>
          </w:p>
          <w:p w:rsidR="004B630B" w:rsidRDefault="004B630B" w:rsidP="004B630B">
            <w:pPr>
              <w:spacing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4B630B" w:rsidRDefault="008A0D85" w:rsidP="004B630B">
            <w:pPr>
              <w:spacing w:line="240" w:lineRule="auto"/>
              <w:ind w:right="-167"/>
              <w:jc w:val="center"/>
              <w:rPr>
                <w:rFonts w:ascii="Times New Roman" w:hAnsi="Times New Roman" w:cs="Times New Roman"/>
                <w:sz w:val="32"/>
              </w:rPr>
            </w:pPr>
            <w:r w:rsidRPr="008A0D85">
              <w:rPr>
                <w:rFonts w:ascii="Times New Roman" w:hAnsi="Times New Roman" w:cs="Times New Roman"/>
                <w:color w:val="002060"/>
                <w:sz w:val="32"/>
                <w:u w:val="single"/>
              </w:rPr>
              <w:t>7.</w:t>
            </w:r>
            <w:r w:rsidR="004B630B" w:rsidRPr="004B630B">
              <w:rPr>
                <w:rFonts w:ascii="Times New Roman" w:hAnsi="Times New Roman" w:cs="Times New Roman"/>
                <w:color w:val="C00000"/>
                <w:sz w:val="32"/>
                <w:u w:val="single"/>
              </w:rPr>
              <w:t>«Загони мяч в ворота»</w:t>
            </w:r>
            <w:r w:rsidR="004B630B" w:rsidRPr="004B630B">
              <w:rPr>
                <w:rFonts w:ascii="Times New Roman" w:hAnsi="Times New Roman" w:cs="Times New Roman"/>
                <w:color w:val="C00000"/>
                <w:sz w:val="32"/>
              </w:rPr>
              <w:t xml:space="preserve"> </w:t>
            </w:r>
            <w:r w:rsidR="004B630B">
              <w:rPr>
                <w:rFonts w:ascii="Times New Roman" w:hAnsi="Times New Roman" w:cs="Times New Roman"/>
                <w:sz w:val="32"/>
              </w:rPr>
              <w:t xml:space="preserve">- дуньте на ватный шарик так, чтобы он проскочил между двумя кубиками. При этом губы сложите трубочкой. Загонять шарик следует на одном выдохе: «Ш-Ш-Ш-Ш…». Щёки при выдохе не должны надуваться (для этого их можно слегка придерживать ладонями). </w:t>
            </w:r>
          </w:p>
          <w:p w:rsidR="00404822" w:rsidRDefault="006672B7" w:rsidP="009356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0D85">
              <w:rPr>
                <w:rFonts w:ascii="Times New Roman" w:hAnsi="Times New Roman" w:cs="Times New Roman"/>
                <w:color w:val="002060"/>
                <w:sz w:val="32"/>
              </w:rPr>
              <w:t xml:space="preserve">    </w:t>
            </w:r>
            <w:r w:rsidR="008A0D85" w:rsidRPr="008A0D85">
              <w:rPr>
                <w:rFonts w:ascii="Times New Roman" w:hAnsi="Times New Roman" w:cs="Times New Roman"/>
                <w:color w:val="002060"/>
                <w:sz w:val="32"/>
              </w:rPr>
              <w:t>8.</w:t>
            </w:r>
            <w:r w:rsidR="004B630B" w:rsidRPr="004B630B">
              <w:rPr>
                <w:rFonts w:ascii="Times New Roman" w:hAnsi="Times New Roman" w:cs="Times New Roman"/>
                <w:color w:val="C00000"/>
                <w:sz w:val="32"/>
                <w:szCs w:val="32"/>
                <w:u w:val="single"/>
              </w:rPr>
              <w:t>«Фокус»</w:t>
            </w:r>
            <w:r w:rsidR="004B630B">
              <w:rPr>
                <w:rFonts w:ascii="Times New Roman" w:hAnsi="Times New Roman" w:cs="Times New Roman"/>
                <w:color w:val="C00000"/>
                <w:sz w:val="32"/>
                <w:szCs w:val="32"/>
                <w:u w:val="single"/>
              </w:rPr>
              <w:t xml:space="preserve"> - </w:t>
            </w:r>
            <w:r w:rsidR="004B630B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язык высунуть,</w:t>
            </w:r>
            <w:r w:rsid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 </w:t>
            </w:r>
            <w:r w:rsidR="004B630B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рот </w:t>
            </w:r>
            <w:proofErr w:type="spellStart"/>
            <w:proofErr w:type="gramStart"/>
            <w:r w:rsidR="004B630B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открыть</w:t>
            </w:r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,</w:t>
            </w:r>
            <w:r w:rsidR="007A18A5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подуть</w:t>
            </w:r>
            <w:proofErr w:type="spellEnd"/>
            <w:proofErr w:type="gramEnd"/>
            <w:r w:rsidR="007A18A5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 вверх на ватку</w:t>
            </w:r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 «</w:t>
            </w:r>
            <w:proofErr w:type="spellStart"/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ффф</w:t>
            </w:r>
            <w:proofErr w:type="spellEnd"/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…» резко с силой</w:t>
            </w:r>
            <w:r w:rsidR="007A18A5" w:rsidRPr="004B630B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,</w:t>
            </w:r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 ватка с кончика носа должна подняться </w:t>
            </w:r>
            <w:proofErr w:type="spellStart"/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>вверх,чем</w:t>
            </w:r>
            <w:proofErr w:type="spellEnd"/>
            <w:r w:rsidR="007A18A5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 выше, тем лучше.</w:t>
            </w:r>
          </w:p>
        </w:tc>
      </w:tr>
    </w:tbl>
    <w:p w:rsidR="00282E89" w:rsidRDefault="00282E89" w:rsidP="009356B1"/>
    <w:sectPr w:rsidR="00282E89" w:rsidSect="0040482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22"/>
    <w:rsid w:val="00102884"/>
    <w:rsid w:val="001F54EE"/>
    <w:rsid w:val="00231F13"/>
    <w:rsid w:val="00282E89"/>
    <w:rsid w:val="00293CD0"/>
    <w:rsid w:val="002D22CC"/>
    <w:rsid w:val="00404822"/>
    <w:rsid w:val="004B630B"/>
    <w:rsid w:val="005108D4"/>
    <w:rsid w:val="00616F18"/>
    <w:rsid w:val="0065443B"/>
    <w:rsid w:val="006672B7"/>
    <w:rsid w:val="00695F7A"/>
    <w:rsid w:val="007A18A5"/>
    <w:rsid w:val="007C79E3"/>
    <w:rsid w:val="00810280"/>
    <w:rsid w:val="008A0D85"/>
    <w:rsid w:val="009356B1"/>
    <w:rsid w:val="00C86101"/>
    <w:rsid w:val="00CD1CF1"/>
    <w:rsid w:val="00DE32F4"/>
    <w:rsid w:val="00F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9F2B"/>
  <w15:chartTrackingRefBased/>
  <w15:docId w15:val="{159C43EC-8893-4243-B040-06941F29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6D5A-9A9C-4193-81B2-4B6E30D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4</cp:revision>
  <cp:lastPrinted>2015-06-10T16:33:00Z</cp:lastPrinted>
  <dcterms:created xsi:type="dcterms:W3CDTF">2015-06-10T12:29:00Z</dcterms:created>
  <dcterms:modified xsi:type="dcterms:W3CDTF">2020-04-02T10:10:00Z</dcterms:modified>
</cp:coreProperties>
</file>