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05" w:rsidRDefault="004F6B1D">
      <w:pPr>
        <w:rPr>
          <w:rFonts w:ascii="Times New Roman" w:hAnsi="Times New Roman" w:cs="Times New Roman"/>
          <w:sz w:val="28"/>
          <w:szCs w:val="28"/>
        </w:rPr>
      </w:pPr>
      <w:r w:rsidRPr="004F6B1D">
        <w:rPr>
          <w:rFonts w:ascii="Times New Roman" w:hAnsi="Times New Roman" w:cs="Times New Roman"/>
          <w:sz w:val="28"/>
          <w:szCs w:val="28"/>
        </w:rPr>
        <w:t>Юные конструкторы. Сегодня мы с вами построим ракету. Приступаем.</w:t>
      </w:r>
    </w:p>
    <w:p w:rsidR="004F6B1D" w:rsidRDefault="004F6B1D">
      <w:pPr>
        <w:rPr>
          <w:rFonts w:ascii="Times New Roman" w:hAnsi="Times New Roman" w:cs="Times New Roman"/>
          <w:sz w:val="28"/>
          <w:szCs w:val="28"/>
        </w:rPr>
      </w:pPr>
    </w:p>
    <w:p w:rsidR="00DD07B6" w:rsidRDefault="00DD07B6" w:rsidP="00DD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7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4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технике «Оригами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07B6" w:rsidRPr="0085443A" w:rsidRDefault="00DD07B6" w:rsidP="00DD07B6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Берём лист бумаги, складываем его треугольником, совмещая углы и отрезаем лишнюю часть. Мы получили квадрат. </w:t>
      </w:r>
    </w:p>
    <w:p w:rsidR="00DD07B6" w:rsidRDefault="00DD07B6" w:rsidP="00DD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Получившийся квадрат складываем "косыночкой". Развернули, потом снова сложили "Косыночкой", наметив линии диагоналей. </w:t>
      </w:r>
    </w:p>
    <w:p w:rsidR="00DD07B6" w:rsidRDefault="00DD07B6" w:rsidP="00DD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Развернули наш квадрат и сложили его пополам. Затем снова развернули нашу заготовку и по намеченным линиям складываем базовую форму "двойной треугольник" </w:t>
      </w:r>
    </w:p>
    <w:p w:rsidR="00DD07B6" w:rsidRPr="0085443A" w:rsidRDefault="00DD07B6" w:rsidP="00DD07B6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мы берём нашу заготовку и перелистываем, словно страницу книги, получаем ровную и гладкую поверхность. Затем нам нужно загнуть края нашей заготовки к середине с одной и с другой стороны и повторить тоже </w:t>
      </w:r>
      <w:r w:rsidRPr="00854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самое,</w:t>
      </w:r>
      <w:r w:rsidRPr="00854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стороны. </w:t>
      </w:r>
    </w:p>
    <w:p w:rsidR="00DD07B6" w:rsidRDefault="00DD07B6" w:rsidP="00DD07B6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операцию 2 еще раз.</w:t>
      </w:r>
    </w:p>
    <w:p w:rsidR="00DD07B6" w:rsidRDefault="00DD07B6" w:rsidP="00DD07B6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поднимаем уголки с середины к правому краю и к левому. Тоже самое нужно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стороны.</w:t>
      </w:r>
    </w:p>
    <w:p w:rsidR="00DD07B6" w:rsidRDefault="00DD07B6" w:rsidP="00DD07B6">
      <w:pPr>
        <w:rPr>
          <w:rFonts w:ascii="Times New Roman" w:hAnsi="Times New Roman" w:cs="Times New Roman"/>
          <w:sz w:val="28"/>
          <w:szCs w:val="28"/>
        </w:rPr>
      </w:pPr>
      <w:r w:rsidRPr="008544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раскрываем получившиеся уголки с обеих сторон и получаем нашу ракету.</w:t>
      </w:r>
    </w:p>
    <w:p w:rsidR="004F6B1D" w:rsidRPr="00DD07B6" w:rsidRDefault="00DD07B6" w:rsidP="00DD07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61DAC2C" wp14:editId="4B62F9D0">
            <wp:extent cx="5940425" cy="4726912"/>
            <wp:effectExtent l="0" t="0" r="3175" b="0"/>
            <wp:docPr id="1" name="Рисунок 1" descr="https://karamellka.ru/wp-content/uploads/2019/02/origami-raketa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amellka.ru/wp-content/uploads/2019/02/origami-raketa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B1D" w:rsidRPr="00DD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E5DFC"/>
    <w:multiLevelType w:val="hybridMultilevel"/>
    <w:tmpl w:val="A54E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E5"/>
    <w:rsid w:val="0015401C"/>
    <w:rsid w:val="004F6B1D"/>
    <w:rsid w:val="00506CE5"/>
    <w:rsid w:val="007552B8"/>
    <w:rsid w:val="00D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C08B"/>
  <w15:chartTrackingRefBased/>
  <w15:docId w15:val="{64974EB4-1639-4811-9965-D42B5535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Наталья Николаевна</dc:creator>
  <cp:keywords/>
  <dc:description/>
  <cp:lastModifiedBy>Баева Наталья Николаевна</cp:lastModifiedBy>
  <cp:revision>2</cp:revision>
  <dcterms:created xsi:type="dcterms:W3CDTF">2020-04-06T09:26:00Z</dcterms:created>
  <dcterms:modified xsi:type="dcterms:W3CDTF">2020-04-06T09:47:00Z</dcterms:modified>
</cp:coreProperties>
</file>